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A9" w:rsidRDefault="00062CA9" w:rsidP="00062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062CA9" w:rsidRPr="006A06B7" w:rsidRDefault="00062CA9" w:rsidP="00062CA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ГБУЗ  РК «Сыктывкарская городская поликлиника №3»</w:t>
      </w:r>
    </w:p>
    <w:p w:rsidR="00062CA9" w:rsidRDefault="00062CA9" w:rsidP="00062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исполнению Плана</w:t>
      </w:r>
      <w:r w:rsidRPr="00A56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563B1">
        <w:rPr>
          <w:rFonts w:ascii="Times New Roman" w:hAnsi="Times New Roman"/>
          <w:b/>
          <w:sz w:val="28"/>
          <w:szCs w:val="28"/>
          <w:lang w:eastAsia="ru-RU"/>
        </w:rPr>
        <w:t>антикоррупционных</w:t>
      </w:r>
      <w:proofErr w:type="spellEnd"/>
      <w:r w:rsidRPr="00A563B1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</w:t>
      </w:r>
    </w:p>
    <w:p w:rsidR="00062CA9" w:rsidRDefault="00062CA9" w:rsidP="00062C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2017 год</w:t>
      </w:r>
    </w:p>
    <w:p w:rsidR="00062CA9" w:rsidRDefault="00062CA9" w:rsidP="00062C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2807"/>
        <w:gridCol w:w="1651"/>
        <w:gridCol w:w="2016"/>
        <w:gridCol w:w="2659"/>
        <w:gridCol w:w="1661"/>
      </w:tblGrid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>Мероприятие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>Срок исполнения мероприятия (согласно  программе учреждения)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E01F3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AE01F3">
              <w:rPr>
                <w:rFonts w:ascii="Times New Roman" w:hAnsi="Times New Roman"/>
                <w:lang w:eastAsia="ru-RU"/>
              </w:rPr>
              <w:t xml:space="preserve"> по исполнению (согласно  программе учреждения)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 xml:space="preserve">Результат исполнения мероприятия программы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>Причины неисполнения</w:t>
            </w: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062C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20.12.2017г.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Комиссии, зам. главного врача по лечебной работе Петрова Г.В.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062C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Рассмотрение отчета по исполнению Плана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мероприятий за 2017г.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rPr>
          <w:trHeight w:val="26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E01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2D585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дополнительной профессиональной программе «Профилактика и противодействие коррупции в учреждениях здравоохранения</w:t>
            </w:r>
            <w:r w:rsidR="0010044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062C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8E231A" w:rsidP="008E23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062CA9">
              <w:rPr>
                <w:rFonts w:ascii="Times New Roman" w:hAnsi="Times New Roman"/>
                <w:lang w:eastAsia="ru-RU"/>
              </w:rPr>
              <w:t>лавный</w:t>
            </w:r>
            <w:r>
              <w:rPr>
                <w:rFonts w:ascii="Times New Roman" w:hAnsi="Times New Roman"/>
                <w:lang w:eastAsia="ru-RU"/>
              </w:rPr>
              <w:t xml:space="preserve"> врач</w:t>
            </w:r>
            <w:r w:rsidR="00062CA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Боянкова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Н.М.,</w:t>
            </w:r>
          </w:p>
          <w:p w:rsidR="008E231A" w:rsidRPr="00AE01F3" w:rsidRDefault="008E231A" w:rsidP="001004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Повышение квалификации </w:t>
            </w:r>
            <w:r w:rsidR="008E231A">
              <w:rPr>
                <w:rFonts w:ascii="Times New Roman" w:hAnsi="Times New Roman"/>
                <w:lang w:eastAsia="ru-RU"/>
              </w:rPr>
              <w:t xml:space="preserve"> в целях профилактики и противодействия коррупции в учреждени</w:t>
            </w:r>
            <w:r w:rsidR="00100440">
              <w:rPr>
                <w:rFonts w:ascii="Times New Roman" w:hAnsi="Times New Roman"/>
                <w:lang w:eastAsia="ru-RU"/>
              </w:rPr>
              <w:t>и</w:t>
            </w:r>
            <w:r w:rsidR="008E231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231A" w:rsidRDefault="008E231A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062CA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8E23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062CA9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062CA9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062CA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Комиссии, зам. главного врача по лечебной работе Петрова Г.В.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8E23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Рассмотрение Обзора правоприменительной практики за  </w:t>
            </w:r>
            <w:r w:rsidR="008E231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квартал 201</w:t>
            </w:r>
            <w:r w:rsidR="008E231A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г. по результатам вступивших в законную силу решений судом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62CA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Комиссии по противодействию коррупции</w:t>
            </w:r>
          </w:p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8E23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8E231A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.09.201</w:t>
            </w:r>
            <w:r w:rsidR="008E231A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Комиссии, зам. главного врача по лечебной работе Петрова Г.В.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Рассмотрение Обзора правоприменительной практики за 2 квартал 201</w:t>
            </w:r>
            <w:r w:rsidR="008E231A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г. по результатам вступивших в законную силу решений судом</w:t>
            </w:r>
          </w:p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62CA9" w:rsidRPr="00AE01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 xml:space="preserve">Ознакомление </w:t>
            </w:r>
            <w:r>
              <w:rPr>
                <w:rFonts w:ascii="Times New Roman" w:hAnsi="Times New Roman"/>
                <w:lang w:eastAsia="ru-RU"/>
              </w:rPr>
              <w:t xml:space="preserve"> вновь принимаемых </w:t>
            </w:r>
            <w:r w:rsidRPr="00AE01F3">
              <w:rPr>
                <w:rFonts w:ascii="Times New Roman" w:hAnsi="Times New Roman"/>
                <w:lang w:eastAsia="ru-RU"/>
              </w:rPr>
              <w:t>сотрудников с Кодексом этики и служебного поведения работников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Планерки  в структурных подразделениях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062CA9" w:rsidRPr="00AE01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>Краткий отчет о выполнении мероприятий</w:t>
            </w:r>
            <w:proofErr w:type="gramStart"/>
            <w:r w:rsidRPr="00AE01F3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AE01F3">
              <w:rPr>
                <w:rFonts w:ascii="Times New Roman" w:hAnsi="Times New Roman"/>
                <w:lang w:eastAsia="ru-RU"/>
              </w:rPr>
              <w:t>у</w:t>
            </w:r>
            <w:proofErr w:type="gramEnd"/>
            <w:r w:rsidRPr="00AE01F3">
              <w:rPr>
                <w:rFonts w:ascii="Times New Roman" w:hAnsi="Times New Roman"/>
                <w:lang w:eastAsia="ru-RU"/>
              </w:rPr>
              <w:t xml:space="preserve">тверждённых в Плане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Согласно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Должностные лица в соответствии с планом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выполняются согласно утвержденному Плану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8E231A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062CA9" w:rsidRPr="00AE01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 xml:space="preserve">Проведение разъяснительной работы среди работников учреждения о принципах  задачах </w:t>
            </w:r>
            <w:proofErr w:type="spellStart"/>
            <w:r w:rsidRPr="00AE01F3">
              <w:rPr>
                <w:rFonts w:ascii="Times New Roman" w:hAnsi="Times New Roman"/>
                <w:lang w:eastAsia="ru-RU"/>
              </w:rPr>
              <w:t>антикоррупционной</w:t>
            </w:r>
            <w:proofErr w:type="spellEnd"/>
            <w:r w:rsidRPr="00AE01F3">
              <w:rPr>
                <w:rFonts w:ascii="Times New Roman" w:hAnsi="Times New Roman"/>
                <w:lang w:eastAsia="ru-RU"/>
              </w:rPr>
              <w:t xml:space="preserve"> политики, принятой в учреждении</w:t>
            </w:r>
            <w:r w:rsidRPr="00AE01F3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Заместители руководителя  учреждения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№132-р от 28.05.2015г.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4177BD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062CA9" w:rsidRPr="00AE01F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01F3">
              <w:rPr>
                <w:rFonts w:ascii="Times New Roman" w:hAnsi="Times New Roman"/>
                <w:lang w:eastAsia="ru-RU"/>
              </w:rPr>
              <w:t xml:space="preserve">Включение в трудовые договора работников учреждения обязанности, связанные с </w:t>
            </w:r>
            <w:r w:rsidRPr="00AE01F3">
              <w:rPr>
                <w:rFonts w:ascii="Times New Roman" w:hAnsi="Times New Roman"/>
                <w:lang w:eastAsia="ru-RU"/>
              </w:rPr>
              <w:lastRenderedPageBreak/>
              <w:t xml:space="preserve">предупреждением коррупции и соблюдением </w:t>
            </w:r>
            <w:proofErr w:type="spellStart"/>
            <w:r w:rsidRPr="00AE01F3">
              <w:rPr>
                <w:rFonts w:ascii="Times New Roman" w:hAnsi="Times New Roman"/>
                <w:lang w:eastAsia="ru-RU"/>
              </w:rPr>
              <w:t>антикоррупционной</w:t>
            </w:r>
            <w:proofErr w:type="spellEnd"/>
            <w:r w:rsidRPr="00AE01F3">
              <w:rPr>
                <w:rFonts w:ascii="Times New Roman" w:hAnsi="Times New Roman"/>
                <w:lang w:eastAsia="ru-RU"/>
              </w:rPr>
              <w:t xml:space="preserve"> политики в учреждении, учитывая статью 57 Трудового кодекса Российской Федерации.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При заключении трудовых договоров с </w:t>
            </w:r>
            <w:r>
              <w:rPr>
                <w:rFonts w:ascii="Times New Roman" w:hAnsi="Times New Roman"/>
                <w:lang w:eastAsia="ru-RU"/>
              </w:rPr>
              <w:lastRenderedPageBreak/>
              <w:t>медицинскими работниками, работниками АУП, бухгалтерии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Начальник отдела кадров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Лемберг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Приказ №132-р от 28.05.2015г.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4177BD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  <w:r w:rsidR="00062CA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исполнения должностными лицами требований ФЗ от 02.05.2006г. №59-ФЗ «О порядке рассмотрения обращений граждан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pStyle w:val="ConsPlusNormal"/>
              <w:ind w:firstLine="540"/>
              <w:jc w:val="both"/>
            </w:pPr>
            <w:r>
              <w:t xml:space="preserve">Реализация гражданином РФ закрепленного за ним </w:t>
            </w:r>
            <w:hyperlink r:id="rId5" w:history="1">
              <w:r w:rsidRPr="009957E0">
                <w:t>Конституцией</w:t>
              </w:r>
            </w:hyperlink>
            <w:r w:rsidRPr="009957E0">
              <w:t xml:space="preserve"> </w:t>
            </w:r>
            <w:r>
              <w:t xml:space="preserve"> РФ права на обращение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использования лечебно-диагностического, технологического и автотранспорта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главного врача по лечебной работе Петрова Г.В.;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хоз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Халабурский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В.Ю.; главная медсестра Морозова А.В.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Эффективное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использования  медицинского оборудования и автотранспорта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анализа дебиторской и кредиторской задолженности, инвентаризации имущества и финансовых обязательств учреждение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бухгалтер Трофимова А.И.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Недопущение просроченной  дебиторской и кредиторской задолженности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распределения материальных ресурсов, медикаментов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Боянкова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Н.М.; главный бухгалтер Трофимова А.И., зам. главного врача по лекарственному обеспечению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Безносикова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Т.Н.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Бережное и экономное расходование материальных ресурсов, медикаментов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целевого использования денежных средств, выделяемых учреждению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Боянкова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Н.М.; главный бухгалтер Трофимова А.И., 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рвача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экономике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Гирнинг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Т.И.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Использование  денежных средств только по целевому назначению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специалисты отдела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госзакупок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Ичеткина О.А., Илларионова А.А.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объективной начальной (максимальной) цены государственного контракта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открытости, добросовестной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конкуренции и объективной при размещении заявок на поставку товаров, выполнение работ, оказание услуг для учреждения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госзакупок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Ичеткина О.А., Илларионова А.А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Соблюдение требований законодательства 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защите конкуренции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4177BD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</w:t>
            </w:r>
            <w:r w:rsidR="00694833">
              <w:rPr>
                <w:rFonts w:ascii="Times New Roman" w:hAnsi="Times New Roman"/>
                <w:lang w:eastAsia="ru-RU"/>
              </w:rPr>
              <w:t xml:space="preserve"> и обновление </w:t>
            </w:r>
            <w:r>
              <w:rPr>
                <w:rFonts w:ascii="Times New Roman" w:hAnsi="Times New Roman"/>
                <w:lang w:eastAsia="ru-RU"/>
              </w:rPr>
              <w:t xml:space="preserve"> на сайте учреждения информации по разделам: 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-виды оказываемой помощи;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прейскурант на платные медицинские услуги;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график работы учреждения</w:t>
            </w:r>
          </w:p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-телефоны должностных лиц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зам. главного врача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оргметодработе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Бабушкина И.Д.;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информационных технологий Морозов А.С.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информированности и доступности медицинской помощи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177BD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экспертизы проектов локальных нормативных актов, распорядительных документов, подготавливаемых работниками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Жижева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Исключение коррупционной направленности  локальных нормативных актов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4177BD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опроса пациентов  об удовлетворенности действиями работников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руководители структурных подразделений, фельдшер кабинета профилактики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Калимова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Выявление фактов  коррупционной направленности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4177BD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062CA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индивидуальных профилактических бесед с работниками учреждения, направленных на недопущение незаконного получения вознаграждений от пациентов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заместители главного врача, руководители структурных подразделений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Предотвращение фактов получения вознаграждений от пациентов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177B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по факту оплаты пациентам, обратившимся за оказанием платных медицинских услуг, фискального чека и экземпляра заключенного  договора на оказание медицинской услуги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зав. хозрасчетным отделением Монастырева Р.В.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Соблюдение финансовой дисциплины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177B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врачами приема и обследования пациентов в присутствии медицинской сестры кабинета для исключения приема «один на один» (врач-пациент)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Исключение фактов передачи пациентами вознаграждения за оказание медицинских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2D58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177B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Использование прямых телефонных линий с руководством учреждения в целях выявления фактов вымогательства, взяточничества и других проявлений коррупции, а </w:t>
            </w:r>
            <w:r>
              <w:rPr>
                <w:rFonts w:ascii="Times New Roman" w:hAnsi="Times New Roman"/>
                <w:lang w:eastAsia="ru-RU"/>
              </w:rPr>
              <w:lastRenderedPageBreak/>
              <w:t>также для активного привлечения общественности в борьбе с данными нарушениями. Организация личного приема граждан администрацией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Боянкова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Н.М.; заместители главного врача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Выявления фактов вымогательства, взяточничества и других проявлений коррупции;</w:t>
            </w:r>
          </w:p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оперативное решение вопросов, связанных с оказанием медицинской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помощи и рассмотрением обращений граждан.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2CA9" w:rsidRPr="00AE01F3" w:rsidTr="00913362">
        <w:trPr>
          <w:trHeight w:val="34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4177B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Уведомление работником учреждения своего непосредственного руководителя обо всех случаях обращения к нему каких-либо лиц с целью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работники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Пресечение фактов коррупционных нарушений, конфликта интересов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AE01F3" w:rsidRDefault="00062CA9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3362" w:rsidRPr="00AE01F3" w:rsidTr="00100440">
        <w:trPr>
          <w:trHeight w:val="17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913362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100440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дополнительной профессиональной программе «Профилактика и противодействие коррупции в учреждениях здравоохранения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100440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100440" w:rsidP="001004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по закупкам Ичеткина О.А.</w:t>
            </w:r>
          </w:p>
          <w:p w:rsidR="00913362" w:rsidRDefault="00913362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Default="008D081F" w:rsidP="008D0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квалификации, о</w:t>
            </w:r>
            <w:r w:rsidR="00100440">
              <w:rPr>
                <w:rFonts w:ascii="Times New Roman" w:hAnsi="Times New Roman"/>
                <w:lang w:eastAsia="ru-RU"/>
              </w:rPr>
              <w:t>беспечение соблюдения требований законодательства в сфере закупок, предотвращение коррупционных проявлений в сфере закупок учреждения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2" w:rsidRPr="00AE01F3" w:rsidRDefault="00913362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0440" w:rsidRPr="00AE01F3" w:rsidTr="002D585B">
        <w:trPr>
          <w:trHeight w:val="4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100440" w:rsidP="004177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100440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Мониторинг  с целью выявления коррупционных рисков при осуществлении учреждением закупок</w:t>
            </w:r>
            <w:r w:rsidR="008D081F">
              <w:rPr>
                <w:rFonts w:ascii="Times New Roman" w:hAnsi="Times New Roman"/>
                <w:lang w:eastAsia="ru-RU"/>
              </w:rPr>
              <w:t xml:space="preserve"> товаров, услуг для обеспечения  нужд учреждения, устранение выявленных коррупционных рисков</w:t>
            </w:r>
          </w:p>
          <w:p w:rsidR="00100440" w:rsidRDefault="00100440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8D081F" w:rsidP="008D0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 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8D081F" w:rsidP="001004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юрисконсульт службы закупок Рыбина Е.А.,</w:t>
            </w:r>
          </w:p>
          <w:p w:rsidR="008D081F" w:rsidRDefault="008D081F" w:rsidP="001004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главного врача по экономике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Гирнинг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Т.И.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Default="008D081F" w:rsidP="008D08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Недопущение возникновения коррупционных рисков при осуществлении закупок, выявление фактов коррупционных правонарушений, принятие своевременных и действенных мер по выявленным нарушениям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0" w:rsidRPr="00AE01F3" w:rsidRDefault="00100440" w:rsidP="002D58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62CA9" w:rsidRDefault="00062CA9" w:rsidP="00062CA9"/>
    <w:p w:rsidR="00062CA9" w:rsidRDefault="00062CA9" w:rsidP="00062CA9">
      <w:pPr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Рассмотрен на заседании  Комиссии по противодействию коррупции 2</w:t>
      </w:r>
      <w:r w:rsidR="004177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4177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062CA9" w:rsidRDefault="00062CA9" w:rsidP="00062CA9">
      <w:pPr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Принятые решения в результате рассмотрения отчета:</w:t>
      </w:r>
    </w:p>
    <w:p w:rsidR="00062CA9" w:rsidRPr="00A72FA6" w:rsidRDefault="00062CA9" w:rsidP="00062CA9">
      <w:pPr>
        <w:pStyle w:val="a3"/>
        <w:spacing w:before="0" w:beforeAutospacing="0" w:after="225" w:afterAutospacing="0" w:line="285" w:lineRule="atLeast"/>
        <w:rPr>
          <w:color w:val="444444"/>
        </w:rPr>
      </w:pPr>
      <w:r>
        <w:rPr>
          <w:color w:val="444444"/>
        </w:rPr>
        <w:t xml:space="preserve">         </w:t>
      </w:r>
      <w:r w:rsidRPr="00A72FA6">
        <w:rPr>
          <w:color w:val="444444"/>
        </w:rPr>
        <w:t xml:space="preserve">1. </w:t>
      </w:r>
      <w:r>
        <w:rPr>
          <w:color w:val="444444"/>
        </w:rPr>
        <w:t>О</w:t>
      </w:r>
      <w:r w:rsidRPr="00A72FA6">
        <w:rPr>
          <w:color w:val="444444"/>
        </w:rPr>
        <w:t>тчет</w:t>
      </w:r>
      <w:r>
        <w:rPr>
          <w:color w:val="444444"/>
        </w:rPr>
        <w:t xml:space="preserve"> по исполнению Плана</w:t>
      </w:r>
      <w:r w:rsidRPr="00A72FA6">
        <w:rPr>
          <w:color w:val="444444"/>
        </w:rPr>
        <w:t xml:space="preserve"> </w:t>
      </w:r>
      <w:proofErr w:type="spellStart"/>
      <w:r w:rsidRPr="00A72FA6">
        <w:rPr>
          <w:color w:val="444444"/>
        </w:rPr>
        <w:t>антикоррупционн</w:t>
      </w:r>
      <w:r>
        <w:rPr>
          <w:color w:val="444444"/>
        </w:rPr>
        <w:t>ых</w:t>
      </w:r>
      <w:proofErr w:type="spellEnd"/>
      <w:r w:rsidRPr="00A72FA6">
        <w:rPr>
          <w:color w:val="444444"/>
        </w:rPr>
        <w:t xml:space="preserve"> </w:t>
      </w:r>
      <w:r>
        <w:rPr>
          <w:color w:val="444444"/>
        </w:rPr>
        <w:t xml:space="preserve">мероприятий ГБУЗ РК «Сыктывкарская городская поликлиника №3» </w:t>
      </w:r>
      <w:r w:rsidRPr="00A72FA6">
        <w:rPr>
          <w:color w:val="444444"/>
        </w:rPr>
        <w:t xml:space="preserve"> за 201</w:t>
      </w:r>
      <w:r w:rsidR="004177BD">
        <w:rPr>
          <w:color w:val="444444"/>
        </w:rPr>
        <w:t>7</w:t>
      </w:r>
      <w:r w:rsidRPr="00A72FA6">
        <w:rPr>
          <w:color w:val="444444"/>
        </w:rPr>
        <w:t xml:space="preserve"> год</w:t>
      </w:r>
      <w:r>
        <w:rPr>
          <w:color w:val="444444"/>
        </w:rPr>
        <w:t xml:space="preserve"> утвердить</w:t>
      </w:r>
      <w:r w:rsidRPr="00A72FA6">
        <w:rPr>
          <w:color w:val="444444"/>
        </w:rPr>
        <w:t>.</w:t>
      </w:r>
    </w:p>
    <w:p w:rsidR="00062CA9" w:rsidRPr="00A72FA6" w:rsidRDefault="00062CA9" w:rsidP="00062CA9">
      <w:pPr>
        <w:pStyle w:val="a3"/>
        <w:spacing w:before="0" w:beforeAutospacing="0" w:after="225" w:afterAutospacing="0"/>
        <w:rPr>
          <w:color w:val="444444"/>
        </w:rPr>
      </w:pPr>
      <w:r>
        <w:rPr>
          <w:color w:val="444444"/>
        </w:rPr>
        <w:t xml:space="preserve">         2. </w:t>
      </w:r>
      <w:r w:rsidRPr="00A72FA6">
        <w:rPr>
          <w:color w:val="444444"/>
        </w:rPr>
        <w:t xml:space="preserve">Признать работу </w:t>
      </w:r>
      <w:r>
        <w:rPr>
          <w:color w:val="444444"/>
        </w:rPr>
        <w:t>ГБУЗ РК «Сыктывкарская городская поликлиника №3»</w:t>
      </w:r>
      <w:r w:rsidRPr="00A72FA6">
        <w:rPr>
          <w:color w:val="444444"/>
        </w:rPr>
        <w:t xml:space="preserve">, проделанную в области </w:t>
      </w:r>
      <w:proofErr w:type="spellStart"/>
      <w:r w:rsidRPr="00A72FA6">
        <w:rPr>
          <w:color w:val="444444"/>
        </w:rPr>
        <w:t>антикоррупционной</w:t>
      </w:r>
      <w:proofErr w:type="spellEnd"/>
      <w:r w:rsidRPr="00A72FA6">
        <w:rPr>
          <w:color w:val="444444"/>
        </w:rPr>
        <w:t xml:space="preserve"> деятельности в 201</w:t>
      </w:r>
      <w:r w:rsidR="004177BD">
        <w:rPr>
          <w:color w:val="444444"/>
        </w:rPr>
        <w:t>7</w:t>
      </w:r>
      <w:r w:rsidRPr="00A72FA6">
        <w:rPr>
          <w:color w:val="444444"/>
        </w:rPr>
        <w:t xml:space="preserve"> году и выполнения плана противодействия коррупции на </w:t>
      </w:r>
      <w:r>
        <w:rPr>
          <w:color w:val="444444"/>
        </w:rPr>
        <w:t>201</w:t>
      </w:r>
      <w:r w:rsidR="004177BD">
        <w:rPr>
          <w:color w:val="444444"/>
        </w:rPr>
        <w:t>7</w:t>
      </w:r>
      <w:r>
        <w:rPr>
          <w:color w:val="444444"/>
        </w:rPr>
        <w:t>г.</w:t>
      </w:r>
      <w:r w:rsidRPr="00A72FA6">
        <w:rPr>
          <w:color w:val="444444"/>
        </w:rPr>
        <w:t xml:space="preserve"> </w:t>
      </w:r>
      <w:r>
        <w:rPr>
          <w:color w:val="444444"/>
        </w:rPr>
        <w:t>эффективной</w:t>
      </w:r>
      <w:r w:rsidRPr="00A72FA6">
        <w:rPr>
          <w:color w:val="444444"/>
        </w:rPr>
        <w:t>.</w:t>
      </w:r>
    </w:p>
    <w:p w:rsidR="00062CA9" w:rsidRPr="005476FA" w:rsidRDefault="00062CA9" w:rsidP="00062CA9">
      <w:pPr>
        <w:ind w:hanging="1080"/>
        <w:rPr>
          <w:rFonts w:ascii="Times New Roman" w:hAnsi="Times New Roman"/>
          <w:sz w:val="24"/>
          <w:szCs w:val="24"/>
        </w:rPr>
      </w:pPr>
      <w:r w:rsidRPr="005476F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лавный врач </w:t>
      </w:r>
      <w:r w:rsidRPr="005476F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476F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5476FA">
        <w:rPr>
          <w:rFonts w:ascii="Times New Roman" w:hAnsi="Times New Roman"/>
          <w:sz w:val="24"/>
          <w:szCs w:val="24"/>
        </w:rPr>
        <w:t>Н.М.Боянкова</w:t>
      </w:r>
      <w:proofErr w:type="spellEnd"/>
    </w:p>
    <w:p w:rsidR="00062CA9" w:rsidRDefault="00062CA9" w:rsidP="00062CA9">
      <w:pPr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62CA9" w:rsidRDefault="00062CA9" w:rsidP="00062CA9">
      <w:pPr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юрисконсульт  </w:t>
      </w:r>
      <w:proofErr w:type="spellStart"/>
      <w:r>
        <w:rPr>
          <w:rFonts w:ascii="Times New Roman" w:hAnsi="Times New Roman"/>
          <w:sz w:val="24"/>
          <w:szCs w:val="24"/>
        </w:rPr>
        <w:t>Жижева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Анатольевна</w:t>
      </w:r>
    </w:p>
    <w:p w:rsidR="005E1DF9" w:rsidRDefault="00062CA9" w:rsidP="008D081F">
      <w:pPr>
        <w:ind w:hanging="1080"/>
      </w:pPr>
      <w:r>
        <w:rPr>
          <w:rFonts w:ascii="Times New Roman" w:hAnsi="Times New Roman"/>
          <w:sz w:val="24"/>
          <w:szCs w:val="24"/>
        </w:rPr>
        <w:t>тел. 32 94 46</w:t>
      </w:r>
    </w:p>
    <w:sectPr w:rsidR="005E1DF9" w:rsidSect="00530AF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A9"/>
    <w:rsid w:val="00062CA9"/>
    <w:rsid w:val="00100440"/>
    <w:rsid w:val="003158B1"/>
    <w:rsid w:val="004177BD"/>
    <w:rsid w:val="004648B0"/>
    <w:rsid w:val="005D7946"/>
    <w:rsid w:val="005E1DF9"/>
    <w:rsid w:val="00657FDF"/>
    <w:rsid w:val="00694833"/>
    <w:rsid w:val="008D081F"/>
    <w:rsid w:val="008E231A"/>
    <w:rsid w:val="00913362"/>
    <w:rsid w:val="00A4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2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D4F87F4AD2695C04C4A0F775581F74BA175E1AB739F9F9BC92DA4DE78C2D5F5B7B2C010977NC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DEE7-8758-4BCB-B12C-1C171FB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k125_1</dc:creator>
  <cp:lastModifiedBy>k125_1</cp:lastModifiedBy>
  <cp:revision>3</cp:revision>
  <cp:lastPrinted>2017-12-19T06:08:00Z</cp:lastPrinted>
  <dcterms:created xsi:type="dcterms:W3CDTF">2017-12-19T05:50:00Z</dcterms:created>
  <dcterms:modified xsi:type="dcterms:W3CDTF">2017-12-19T11:46:00Z</dcterms:modified>
</cp:coreProperties>
</file>